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C1" w:rsidRPr="00963925" w:rsidRDefault="0057124A" w:rsidP="00EF2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2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952D3C" w:rsidRPr="00963925">
        <w:rPr>
          <w:rFonts w:ascii="Times New Roman" w:hAnsi="Times New Roman" w:cs="Times New Roman"/>
          <w:b/>
          <w:sz w:val="28"/>
          <w:szCs w:val="28"/>
        </w:rPr>
        <w:t xml:space="preserve"> для органов</w:t>
      </w:r>
      <w:r w:rsidRPr="00963925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 w:rsidR="00CC3BB3" w:rsidRPr="00963925">
        <w:rPr>
          <w:rFonts w:ascii="Times New Roman" w:hAnsi="Times New Roman" w:cs="Times New Roman"/>
          <w:b/>
          <w:sz w:val="28"/>
          <w:szCs w:val="28"/>
        </w:rPr>
        <w:br/>
      </w:r>
      <w:r w:rsidRPr="00963925">
        <w:rPr>
          <w:rFonts w:ascii="Times New Roman" w:hAnsi="Times New Roman" w:cs="Times New Roman"/>
          <w:b/>
          <w:sz w:val="28"/>
          <w:szCs w:val="28"/>
        </w:rPr>
        <w:t>муници</w:t>
      </w:r>
      <w:r w:rsidR="00952D3C" w:rsidRPr="00963925">
        <w:rPr>
          <w:rFonts w:ascii="Times New Roman" w:hAnsi="Times New Roman" w:cs="Times New Roman"/>
          <w:b/>
          <w:sz w:val="28"/>
          <w:szCs w:val="28"/>
        </w:rPr>
        <w:t>пальных образований</w:t>
      </w:r>
      <w:r w:rsidR="00CC3BB3" w:rsidRPr="00963925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="00952D3C" w:rsidRPr="00963925">
        <w:rPr>
          <w:rFonts w:ascii="Times New Roman" w:hAnsi="Times New Roman" w:cs="Times New Roman"/>
          <w:b/>
          <w:sz w:val="28"/>
          <w:szCs w:val="28"/>
        </w:rPr>
        <w:t xml:space="preserve"> по организации единой системы работы в сфере защиты прав потребителей</w:t>
      </w:r>
    </w:p>
    <w:p w:rsidR="00ED5D50" w:rsidRPr="00ED5D50" w:rsidRDefault="00ED5D50" w:rsidP="00EF2BC1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7B0539" w:rsidRDefault="00CC3BB3" w:rsidP="007B0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</w:t>
      </w:r>
      <w:r w:rsidR="00ED5D50">
        <w:rPr>
          <w:rFonts w:ascii="Times New Roman" w:hAnsi="Times New Roman" w:cs="Times New Roman"/>
          <w:sz w:val="28"/>
          <w:szCs w:val="28"/>
        </w:rPr>
        <w:t xml:space="preserve">ческие рекомендации разработаны </w:t>
      </w:r>
      <w:r>
        <w:rPr>
          <w:rFonts w:ascii="Times New Roman" w:hAnsi="Times New Roman" w:cs="Times New Roman"/>
          <w:sz w:val="28"/>
          <w:szCs w:val="28"/>
        </w:rPr>
        <w:t>службой потребительского рынка и лицензиро</w:t>
      </w:r>
      <w:r w:rsidR="003A5901">
        <w:rPr>
          <w:rFonts w:ascii="Times New Roman" w:hAnsi="Times New Roman" w:cs="Times New Roman"/>
          <w:sz w:val="28"/>
          <w:szCs w:val="28"/>
        </w:rPr>
        <w:t>вания Иркутской области</w:t>
      </w:r>
      <w:r w:rsidR="00ED5D50">
        <w:rPr>
          <w:rFonts w:ascii="Times New Roman" w:hAnsi="Times New Roman" w:cs="Times New Roman"/>
          <w:sz w:val="28"/>
          <w:szCs w:val="28"/>
        </w:rPr>
        <w:t xml:space="preserve"> </w:t>
      </w:r>
      <w:r w:rsidR="000B1EDE">
        <w:rPr>
          <w:rFonts w:ascii="Times New Roman" w:hAnsi="Times New Roman" w:cs="Times New Roman"/>
          <w:sz w:val="28"/>
          <w:szCs w:val="28"/>
        </w:rPr>
        <w:br/>
      </w:r>
      <w:r w:rsidR="00ED5D50">
        <w:rPr>
          <w:rFonts w:ascii="Times New Roman" w:hAnsi="Times New Roman" w:cs="Times New Roman"/>
          <w:sz w:val="28"/>
          <w:szCs w:val="28"/>
        </w:rPr>
        <w:t>(далее – служба)</w:t>
      </w:r>
      <w:r w:rsidR="003A5901">
        <w:rPr>
          <w:rFonts w:ascii="Times New Roman" w:hAnsi="Times New Roman" w:cs="Times New Roman"/>
          <w:sz w:val="28"/>
          <w:szCs w:val="28"/>
        </w:rPr>
        <w:t xml:space="preserve"> в целях совершенствования работы органов местного самоуправления по во</w:t>
      </w:r>
      <w:r w:rsidR="00EB37A6">
        <w:rPr>
          <w:rFonts w:ascii="Times New Roman" w:hAnsi="Times New Roman" w:cs="Times New Roman"/>
          <w:sz w:val="28"/>
          <w:szCs w:val="28"/>
        </w:rPr>
        <w:t xml:space="preserve">просам защиты прав потребителей и создания единой системы работы органов местного самоуправления муниципальных образований </w:t>
      </w:r>
      <w:r w:rsidR="00C0601C">
        <w:rPr>
          <w:rFonts w:ascii="Times New Roman" w:hAnsi="Times New Roman" w:cs="Times New Roman"/>
          <w:sz w:val="28"/>
          <w:szCs w:val="28"/>
        </w:rPr>
        <w:t xml:space="preserve">Иркутской области (далее – органы местного самоуправления) </w:t>
      </w:r>
      <w:r w:rsidR="000B1EDE">
        <w:rPr>
          <w:rFonts w:ascii="Times New Roman" w:hAnsi="Times New Roman" w:cs="Times New Roman"/>
          <w:sz w:val="28"/>
          <w:szCs w:val="28"/>
        </w:rPr>
        <w:br/>
      </w:r>
      <w:r w:rsidR="00EB37A6">
        <w:rPr>
          <w:rFonts w:ascii="Times New Roman" w:hAnsi="Times New Roman" w:cs="Times New Roman"/>
          <w:sz w:val="28"/>
          <w:szCs w:val="28"/>
        </w:rPr>
        <w:t xml:space="preserve">по защите прав потребителей. </w:t>
      </w:r>
    </w:p>
    <w:p w:rsidR="00FD2B99" w:rsidRDefault="003A5901" w:rsidP="00CF1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по защите прав потребителей реализуются </w:t>
      </w:r>
      <w:r w:rsidR="00C0601C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</w:t>
      </w:r>
      <w:r w:rsidRPr="00B023A1">
        <w:rPr>
          <w:rFonts w:ascii="Times New Roman" w:hAnsi="Times New Roman" w:cs="Times New Roman"/>
          <w:sz w:val="28"/>
          <w:szCs w:val="28"/>
        </w:rPr>
        <w:t>Федерации»</w:t>
      </w:r>
      <w:r w:rsidR="00B023A1" w:rsidRPr="00B023A1">
        <w:rPr>
          <w:rFonts w:ascii="Times New Roman" w:hAnsi="Times New Roman" w:cs="Times New Roman"/>
          <w:sz w:val="28"/>
          <w:szCs w:val="28"/>
        </w:rPr>
        <w:t>. Вышеуказанным з</w:t>
      </w:r>
      <w:r w:rsidR="00FD2B99" w:rsidRPr="00B023A1">
        <w:rPr>
          <w:rFonts w:ascii="Times New Roman" w:hAnsi="Times New Roman" w:cs="Times New Roman"/>
          <w:sz w:val="28"/>
          <w:szCs w:val="28"/>
        </w:rPr>
        <w:t>аконом</w:t>
      </w:r>
      <w:r w:rsidR="00FD2B99">
        <w:rPr>
          <w:rFonts w:ascii="Times New Roman" w:hAnsi="Times New Roman" w:cs="Times New Roman"/>
          <w:sz w:val="28"/>
          <w:szCs w:val="28"/>
        </w:rPr>
        <w:t xml:space="preserve"> установлено, что органы местного самоуправления осуществляют мероприятия по защите прав потребителей</w:t>
      </w:r>
      <w:r w:rsidR="00B023A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D2B99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7 февраля 1992 года № 2300-1 «О защите прав потребителей»</w:t>
      </w:r>
      <w:r w:rsidR="002B1CA5">
        <w:rPr>
          <w:rFonts w:ascii="Times New Roman" w:hAnsi="Times New Roman" w:cs="Times New Roman"/>
          <w:sz w:val="28"/>
          <w:szCs w:val="28"/>
        </w:rPr>
        <w:t xml:space="preserve"> (далее – Закон № 2300-1)</w:t>
      </w:r>
      <w:r w:rsidR="00FD2B99">
        <w:rPr>
          <w:rFonts w:ascii="Times New Roman" w:hAnsi="Times New Roman" w:cs="Times New Roman"/>
          <w:sz w:val="28"/>
          <w:szCs w:val="28"/>
        </w:rPr>
        <w:t>.</w:t>
      </w:r>
    </w:p>
    <w:p w:rsidR="002B1CA5" w:rsidRDefault="002B1CA5" w:rsidP="00CF1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44 Закона № 2300-1 органы местного самоуправления в целях защиты прав потребителей на территории муниципального образования вправе:</w:t>
      </w:r>
    </w:p>
    <w:p w:rsidR="002B1CA5" w:rsidRDefault="002B1CA5" w:rsidP="00CF1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рассматривать обращения потребителей, консультировать их по вопросам защиты прав потребителей;</w:t>
      </w:r>
    </w:p>
    <w:p w:rsidR="002B1CA5" w:rsidRDefault="002B1CA5" w:rsidP="00CF1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в суды в защиту прав потребителей (неопределенного круга потребителей);</w:t>
      </w:r>
    </w:p>
    <w:p w:rsidR="002B1CA5" w:rsidRDefault="002B1CA5" w:rsidP="00DA67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разрабатывать </w:t>
      </w:r>
      <w:r w:rsidR="0035619E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292598">
        <w:rPr>
          <w:rFonts w:ascii="Times New Roman" w:hAnsi="Times New Roman" w:cs="Times New Roman"/>
          <w:sz w:val="28"/>
          <w:szCs w:val="28"/>
        </w:rPr>
        <w:t>ммы по защите прав потребителей.</w:t>
      </w:r>
    </w:p>
    <w:p w:rsidR="00DA67D6" w:rsidRDefault="00DA67D6" w:rsidP="00DA67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успешного осуществления деятельности </w:t>
      </w:r>
      <w:r w:rsidR="007126C8">
        <w:rPr>
          <w:rFonts w:ascii="Times New Roman" w:hAnsi="Times New Roman" w:cs="Times New Roman"/>
          <w:sz w:val="28"/>
          <w:szCs w:val="28"/>
        </w:rPr>
        <w:t>по указанным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рекомендуется следующее. </w:t>
      </w:r>
    </w:p>
    <w:p w:rsidR="00143809" w:rsidRDefault="00DA67D6" w:rsidP="00143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67D6">
        <w:rPr>
          <w:rFonts w:ascii="Times New Roman" w:hAnsi="Times New Roman" w:cs="Times New Roman"/>
          <w:sz w:val="28"/>
          <w:szCs w:val="28"/>
        </w:rPr>
        <w:t>.</w:t>
      </w:r>
      <w:r w:rsidR="0014380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рганизовать работу</w:t>
      </w:r>
      <w:r w:rsidR="00143809">
        <w:rPr>
          <w:rFonts w:ascii="Times New Roman" w:hAnsi="Times New Roman" w:cs="Times New Roman"/>
          <w:sz w:val="28"/>
          <w:szCs w:val="28"/>
        </w:rPr>
        <w:t xml:space="preserve"> по за</w:t>
      </w:r>
      <w:r>
        <w:rPr>
          <w:rFonts w:ascii="Times New Roman" w:hAnsi="Times New Roman" w:cs="Times New Roman"/>
          <w:sz w:val="28"/>
          <w:szCs w:val="28"/>
        </w:rPr>
        <w:t xml:space="preserve">щите прав потребителей в органе </w:t>
      </w:r>
      <w:r w:rsidR="0014380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BC1" w:rsidRDefault="00EF2BC1" w:rsidP="00EF2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A67D6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35619E" w:rsidRPr="00EF2BC1">
        <w:rPr>
          <w:rFonts w:ascii="Times New Roman" w:eastAsia="Calibri" w:hAnsi="Times New Roman" w:cs="Times New Roman"/>
          <w:sz w:val="28"/>
          <w:szCs w:val="28"/>
        </w:rPr>
        <w:t>аличие</w:t>
      </w:r>
      <w:r w:rsidR="00EB37A6">
        <w:rPr>
          <w:rFonts w:ascii="Times New Roman" w:eastAsia="Calibri" w:hAnsi="Times New Roman" w:cs="Times New Roman"/>
          <w:sz w:val="28"/>
          <w:szCs w:val="28"/>
        </w:rPr>
        <w:t xml:space="preserve"> не менее одного специалиста </w:t>
      </w:r>
      <w:r w:rsidR="0035619E" w:rsidRPr="00EF2BC1">
        <w:rPr>
          <w:rFonts w:ascii="Times New Roman" w:eastAsia="Calibri" w:hAnsi="Times New Roman" w:cs="Times New Roman"/>
          <w:sz w:val="28"/>
          <w:szCs w:val="28"/>
        </w:rPr>
        <w:t xml:space="preserve">по защите прав потребителей в составе администрации органа местного самоуправления или </w:t>
      </w:r>
      <w:r w:rsidR="00EB37A6">
        <w:rPr>
          <w:rFonts w:ascii="Times New Roman" w:hAnsi="Times New Roman" w:cs="Times New Roman"/>
          <w:sz w:val="28"/>
          <w:szCs w:val="28"/>
        </w:rPr>
        <w:t>специалиста в составе отдела администрации,</w:t>
      </w:r>
      <w:r w:rsidR="0035619E" w:rsidRPr="00EF2BC1">
        <w:rPr>
          <w:rFonts w:ascii="Times New Roman" w:hAnsi="Times New Roman" w:cs="Times New Roman"/>
          <w:sz w:val="28"/>
          <w:szCs w:val="28"/>
        </w:rPr>
        <w:t xml:space="preserve"> на которого возложены обязанности по защите прав потребителей;</w:t>
      </w:r>
    </w:p>
    <w:p w:rsidR="00DA67D6" w:rsidRDefault="00EF2BC1" w:rsidP="00DA67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7D6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619E" w:rsidRPr="00EF2BC1">
        <w:rPr>
          <w:rFonts w:ascii="Times New Roman" w:hAnsi="Times New Roman" w:cs="Times New Roman"/>
          <w:sz w:val="28"/>
          <w:szCs w:val="28"/>
        </w:rPr>
        <w:t xml:space="preserve">аличие органа (совета, </w:t>
      </w:r>
      <w:r w:rsidR="0035619E" w:rsidRPr="00EF2BC1">
        <w:rPr>
          <w:rFonts w:ascii="Times New Roman" w:eastAsia="Calibri" w:hAnsi="Times New Roman" w:cs="Times New Roman"/>
          <w:sz w:val="28"/>
          <w:szCs w:val="28"/>
        </w:rPr>
        <w:t>комиссии), в рамках</w:t>
      </w:r>
      <w:r w:rsidR="00DA67D6">
        <w:rPr>
          <w:rFonts w:ascii="Times New Roman" w:eastAsia="Calibri" w:hAnsi="Times New Roman" w:cs="Times New Roman"/>
          <w:sz w:val="28"/>
          <w:szCs w:val="28"/>
        </w:rPr>
        <w:t xml:space="preserve"> работы которого рассматривались бы</w:t>
      </w:r>
      <w:r w:rsidR="0035619E" w:rsidRPr="00EF2BC1">
        <w:rPr>
          <w:rFonts w:ascii="Times New Roman" w:eastAsia="Calibri" w:hAnsi="Times New Roman" w:cs="Times New Roman"/>
          <w:sz w:val="28"/>
          <w:szCs w:val="28"/>
        </w:rPr>
        <w:t xml:space="preserve"> вопросы защиты прав потребителей</w:t>
      </w:r>
      <w:r w:rsidR="00C1289F" w:rsidRPr="00EF2B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5901" w:rsidRPr="00DA67D6" w:rsidRDefault="00DA67D6" w:rsidP="00DA67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601C">
        <w:rPr>
          <w:rFonts w:ascii="Times New Roman" w:eastAsia="Calibri" w:hAnsi="Times New Roman" w:cs="Times New Roman"/>
          <w:sz w:val="28"/>
          <w:szCs w:val="28"/>
        </w:rPr>
        <w:t>организовать взаимодействие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084CAD" w:rsidRPr="00292598">
        <w:rPr>
          <w:rFonts w:ascii="Times New Roman" w:hAnsi="Times New Roman"/>
          <w:sz w:val="28"/>
          <w:szCs w:val="28"/>
        </w:rPr>
        <w:t xml:space="preserve">территориальными структурами федеральных органов исполнительной власти, </w:t>
      </w:r>
      <w:r w:rsidR="00C0601C">
        <w:rPr>
          <w:rFonts w:ascii="Times New Roman" w:hAnsi="Times New Roman"/>
          <w:sz w:val="28"/>
          <w:szCs w:val="28"/>
        </w:rPr>
        <w:t xml:space="preserve">уполномоченных на решение вопросов </w:t>
      </w:r>
      <w:r w:rsidR="00084CAD" w:rsidRPr="00292598">
        <w:rPr>
          <w:rFonts w:ascii="Times New Roman" w:hAnsi="Times New Roman"/>
          <w:sz w:val="28"/>
          <w:szCs w:val="28"/>
        </w:rPr>
        <w:t>защиты прав потребителей</w:t>
      </w:r>
      <w:r w:rsidR="000B1EDE">
        <w:rPr>
          <w:rFonts w:ascii="Times New Roman" w:hAnsi="Times New Roman"/>
          <w:sz w:val="28"/>
          <w:szCs w:val="28"/>
        </w:rPr>
        <w:t>,</w:t>
      </w:r>
      <w:r w:rsidR="00C0601C">
        <w:rPr>
          <w:rFonts w:ascii="Times New Roman" w:hAnsi="Times New Roman"/>
          <w:sz w:val="28"/>
          <w:szCs w:val="28"/>
        </w:rPr>
        <w:t xml:space="preserve"> </w:t>
      </w:r>
      <w:r w:rsidR="00084CAD" w:rsidRPr="00292598">
        <w:rPr>
          <w:rFonts w:ascii="Times New Roman" w:hAnsi="Times New Roman"/>
          <w:sz w:val="28"/>
          <w:szCs w:val="28"/>
        </w:rPr>
        <w:t xml:space="preserve">некоммерческими общественными объединениями </w:t>
      </w:r>
      <w:r>
        <w:rPr>
          <w:rFonts w:ascii="Times New Roman" w:hAnsi="Times New Roman"/>
          <w:sz w:val="28"/>
          <w:szCs w:val="28"/>
        </w:rPr>
        <w:t xml:space="preserve">по защите прав </w:t>
      </w:r>
      <w:r w:rsidR="00084CAD" w:rsidRPr="00292598">
        <w:rPr>
          <w:rFonts w:ascii="Times New Roman" w:hAnsi="Times New Roman"/>
          <w:sz w:val="28"/>
          <w:szCs w:val="28"/>
        </w:rPr>
        <w:t>потребителей и т. д.</w:t>
      </w:r>
    </w:p>
    <w:p w:rsidR="00A323C4" w:rsidRDefault="00DA67D6" w:rsidP="00A323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Проводить</w:t>
      </w:r>
      <w:r>
        <w:rPr>
          <w:rFonts w:ascii="Times New Roman" w:hAnsi="Times New Roman"/>
          <w:sz w:val="28"/>
          <w:szCs w:val="28"/>
        </w:rPr>
        <w:t xml:space="preserve"> работу</w:t>
      </w:r>
      <w:r w:rsidR="00683AD2">
        <w:rPr>
          <w:rFonts w:ascii="Times New Roman" w:hAnsi="Times New Roman"/>
          <w:sz w:val="28"/>
          <w:szCs w:val="28"/>
        </w:rPr>
        <w:t xml:space="preserve"> по разработке и реализации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="000A508C">
        <w:rPr>
          <w:rFonts w:ascii="Times New Roman" w:hAnsi="Times New Roman"/>
          <w:sz w:val="28"/>
          <w:szCs w:val="28"/>
        </w:rPr>
        <w:t xml:space="preserve"> </w:t>
      </w:r>
      <w:r w:rsidR="00683AD2">
        <w:rPr>
          <w:rFonts w:ascii="Times New Roman" w:hAnsi="Times New Roman"/>
          <w:sz w:val="28"/>
          <w:szCs w:val="28"/>
        </w:rPr>
        <w:t>п</w:t>
      </w:r>
      <w:r w:rsidR="007126C8">
        <w:rPr>
          <w:rFonts w:ascii="Times New Roman" w:hAnsi="Times New Roman"/>
          <w:sz w:val="28"/>
          <w:szCs w:val="28"/>
        </w:rPr>
        <w:t>о защите прав потребителей</w:t>
      </w:r>
      <w:r w:rsidR="000A508C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7126C8">
        <w:rPr>
          <w:rFonts w:ascii="Times New Roman" w:hAnsi="Times New Roman"/>
          <w:sz w:val="28"/>
          <w:szCs w:val="28"/>
        </w:rPr>
        <w:t>:</w:t>
      </w:r>
    </w:p>
    <w:p w:rsidR="000973FF" w:rsidRDefault="007126C8" w:rsidP="007126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регулярной периодичностью утверждать </w:t>
      </w:r>
      <w:r w:rsidR="000A508C">
        <w:rPr>
          <w:rFonts w:ascii="Times New Roman" w:hAnsi="Times New Roman"/>
          <w:sz w:val="28"/>
          <w:szCs w:val="28"/>
        </w:rPr>
        <w:t>программу.</w:t>
      </w:r>
    </w:p>
    <w:p w:rsidR="007126C8" w:rsidRDefault="007126C8" w:rsidP="007126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</w:t>
      </w:r>
      <w:r w:rsidR="00C0601C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опубликование на официальном сайте</w:t>
      </w:r>
      <w:r w:rsidR="00C0601C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утвержденной муниципальной программы по защите прав потребителей и итогов ее реализации</w:t>
      </w:r>
      <w:r w:rsidR="000A508C">
        <w:rPr>
          <w:rFonts w:ascii="Times New Roman" w:hAnsi="Times New Roman"/>
          <w:sz w:val="28"/>
          <w:szCs w:val="28"/>
        </w:rPr>
        <w:t>.</w:t>
      </w:r>
    </w:p>
    <w:p w:rsidR="00617B40" w:rsidRDefault="00617B40" w:rsidP="00372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программы рекомендуется включать в нее следующие мероприятия:</w:t>
      </w:r>
    </w:p>
    <w:p w:rsidR="00372BAE" w:rsidRDefault="00372BAE" w:rsidP="00372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17B40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на информационное</w:t>
      </w:r>
      <w:r w:rsidR="003D0C3D">
        <w:rPr>
          <w:rFonts w:ascii="Times New Roman" w:hAnsi="Times New Roman"/>
          <w:sz w:val="28"/>
          <w:szCs w:val="28"/>
        </w:rPr>
        <w:t xml:space="preserve"> обеспечение потребителей и повышение уровня правовой грамотности населения, </w:t>
      </w:r>
      <w:r>
        <w:rPr>
          <w:rFonts w:ascii="Times New Roman" w:hAnsi="Times New Roman"/>
          <w:sz w:val="28"/>
          <w:szCs w:val="28"/>
        </w:rPr>
        <w:t>а также просвещение и популяризацию во</w:t>
      </w:r>
      <w:r w:rsidR="00617B40">
        <w:rPr>
          <w:rFonts w:ascii="Times New Roman" w:hAnsi="Times New Roman"/>
          <w:sz w:val="28"/>
          <w:szCs w:val="28"/>
        </w:rPr>
        <w:t xml:space="preserve">просов защиты прав потребителей, </w:t>
      </w:r>
      <w:r w:rsidR="000F3AC8">
        <w:rPr>
          <w:rFonts w:ascii="Times New Roman" w:hAnsi="Times New Roman"/>
          <w:sz w:val="28"/>
          <w:szCs w:val="28"/>
        </w:rPr>
        <w:t>реализуемые посредством:</w:t>
      </w:r>
    </w:p>
    <w:p w:rsidR="007126C8" w:rsidRPr="003D0C3D" w:rsidRDefault="007126C8" w:rsidP="007126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7B40">
        <w:rPr>
          <w:rFonts w:ascii="Times New Roman" w:hAnsi="Times New Roman"/>
          <w:sz w:val="28"/>
          <w:szCs w:val="28"/>
        </w:rPr>
        <w:t>наличи</w:t>
      </w:r>
      <w:r w:rsidR="000F3AC8">
        <w:rPr>
          <w:rFonts w:ascii="Times New Roman" w:hAnsi="Times New Roman"/>
          <w:sz w:val="28"/>
          <w:szCs w:val="28"/>
        </w:rPr>
        <w:t>я</w:t>
      </w:r>
      <w:r w:rsidR="00617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органа местного самоуправления </w:t>
      </w:r>
      <w:r w:rsidRPr="003D0C3D">
        <w:rPr>
          <w:rFonts w:ascii="Times New Roman" w:hAnsi="Times New Roman"/>
          <w:sz w:val="28"/>
          <w:szCs w:val="28"/>
        </w:rPr>
        <w:t>страницы, посвященной защите прав потребителей;</w:t>
      </w:r>
    </w:p>
    <w:p w:rsidR="007126C8" w:rsidRPr="003D0C3D" w:rsidRDefault="007126C8" w:rsidP="007126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0C3D">
        <w:rPr>
          <w:rFonts w:ascii="Times New Roman" w:hAnsi="Times New Roman"/>
          <w:sz w:val="28"/>
          <w:szCs w:val="28"/>
        </w:rPr>
        <w:t xml:space="preserve">- </w:t>
      </w:r>
      <w:r w:rsidR="00617B40" w:rsidRPr="003D0C3D">
        <w:rPr>
          <w:rFonts w:ascii="Times New Roman" w:hAnsi="Times New Roman"/>
          <w:sz w:val="28"/>
          <w:szCs w:val="28"/>
        </w:rPr>
        <w:t>размещени</w:t>
      </w:r>
      <w:r w:rsidR="000F3AC8">
        <w:rPr>
          <w:rFonts w:ascii="Times New Roman" w:hAnsi="Times New Roman"/>
          <w:sz w:val="28"/>
          <w:szCs w:val="28"/>
        </w:rPr>
        <w:t>я</w:t>
      </w:r>
      <w:r w:rsidR="003D0C3D">
        <w:rPr>
          <w:rFonts w:ascii="Times New Roman" w:hAnsi="Times New Roman"/>
          <w:sz w:val="28"/>
          <w:szCs w:val="28"/>
        </w:rPr>
        <w:t xml:space="preserve"> информационных</w:t>
      </w:r>
      <w:r w:rsidR="00EB37A6">
        <w:rPr>
          <w:rFonts w:ascii="Times New Roman" w:hAnsi="Times New Roman"/>
          <w:sz w:val="28"/>
          <w:szCs w:val="28"/>
        </w:rPr>
        <w:t xml:space="preserve"> материалов</w:t>
      </w:r>
      <w:r w:rsidR="00546D4F" w:rsidRPr="003D0C3D">
        <w:rPr>
          <w:rFonts w:ascii="Times New Roman" w:hAnsi="Times New Roman"/>
          <w:sz w:val="28"/>
          <w:szCs w:val="28"/>
        </w:rPr>
        <w:t xml:space="preserve"> по обеспечению защиты прав потребителей, </w:t>
      </w:r>
      <w:r w:rsidR="003D0C3D">
        <w:rPr>
          <w:rFonts w:ascii="Times New Roman" w:hAnsi="Times New Roman"/>
          <w:sz w:val="28"/>
          <w:szCs w:val="28"/>
        </w:rPr>
        <w:t xml:space="preserve">в том числе направленных на формирование негативного отношения к контрафактной и фальсифицированной продукции, </w:t>
      </w:r>
      <w:r w:rsidR="00C0601C">
        <w:rPr>
          <w:rFonts w:ascii="Times New Roman" w:hAnsi="Times New Roman"/>
          <w:sz w:val="28"/>
          <w:szCs w:val="28"/>
        </w:rPr>
        <w:t>на официальном сайте</w:t>
      </w:r>
      <w:r w:rsidR="00546D4F" w:rsidRPr="003D0C3D">
        <w:rPr>
          <w:rFonts w:ascii="Times New Roman" w:hAnsi="Times New Roman"/>
          <w:sz w:val="28"/>
          <w:szCs w:val="28"/>
        </w:rPr>
        <w:t xml:space="preserve"> органа местного самоуправления;</w:t>
      </w:r>
    </w:p>
    <w:p w:rsidR="00546D4F" w:rsidRDefault="00546D4F" w:rsidP="007126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0C3D">
        <w:rPr>
          <w:rFonts w:ascii="Times New Roman" w:hAnsi="Times New Roman"/>
          <w:sz w:val="28"/>
          <w:szCs w:val="28"/>
        </w:rPr>
        <w:t>- р</w:t>
      </w:r>
      <w:r w:rsidR="00617B40" w:rsidRPr="003D0C3D">
        <w:rPr>
          <w:rFonts w:ascii="Times New Roman" w:hAnsi="Times New Roman"/>
          <w:sz w:val="28"/>
          <w:szCs w:val="28"/>
        </w:rPr>
        <w:t>азмещени</w:t>
      </w:r>
      <w:r w:rsidR="000F3AC8">
        <w:rPr>
          <w:rFonts w:ascii="Times New Roman" w:hAnsi="Times New Roman"/>
          <w:sz w:val="28"/>
          <w:szCs w:val="28"/>
        </w:rPr>
        <w:t>я</w:t>
      </w:r>
      <w:r w:rsidRPr="003D0C3D">
        <w:rPr>
          <w:rFonts w:ascii="Times New Roman" w:hAnsi="Times New Roman"/>
          <w:sz w:val="28"/>
          <w:szCs w:val="28"/>
        </w:rPr>
        <w:t xml:space="preserve"> на официальном сайте органа местного са</w:t>
      </w:r>
      <w:r w:rsidR="00617B40" w:rsidRPr="003D0C3D">
        <w:rPr>
          <w:rFonts w:ascii="Times New Roman" w:hAnsi="Times New Roman"/>
          <w:sz w:val="28"/>
          <w:szCs w:val="28"/>
        </w:rPr>
        <w:t>моуправления гиперссылки</w:t>
      </w:r>
      <w:r w:rsidRPr="003D0C3D">
        <w:rPr>
          <w:rFonts w:ascii="Times New Roman" w:hAnsi="Times New Roman"/>
          <w:sz w:val="28"/>
          <w:szCs w:val="28"/>
        </w:rPr>
        <w:t xml:space="preserve"> на сайт Управления </w:t>
      </w:r>
      <w:proofErr w:type="spellStart"/>
      <w:r w:rsidRPr="003D0C3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D0C3D">
        <w:rPr>
          <w:rFonts w:ascii="Times New Roman" w:hAnsi="Times New Roman"/>
          <w:sz w:val="28"/>
          <w:szCs w:val="28"/>
        </w:rPr>
        <w:t xml:space="preserve"> по Иркутской области и на Государственный информационный ресурс в сфере защиты прав потребителей (</w:t>
      </w:r>
      <w:proofErr w:type="spellStart"/>
      <w:r w:rsidRPr="003D0C3D">
        <w:rPr>
          <w:rFonts w:ascii="Times New Roman" w:hAnsi="Times New Roman"/>
          <w:sz w:val="28"/>
          <w:szCs w:val="28"/>
          <w:lang w:val="en-US"/>
        </w:rPr>
        <w:t>zpp</w:t>
      </w:r>
      <w:proofErr w:type="spellEnd"/>
      <w:r w:rsidRPr="003D0C3D">
        <w:rPr>
          <w:rFonts w:ascii="Times New Roman" w:hAnsi="Times New Roman"/>
          <w:sz w:val="28"/>
          <w:szCs w:val="28"/>
        </w:rPr>
        <w:t>.</w:t>
      </w:r>
      <w:proofErr w:type="spellStart"/>
      <w:r w:rsidRPr="003D0C3D">
        <w:rPr>
          <w:rFonts w:ascii="Times New Roman" w:hAnsi="Times New Roman"/>
          <w:sz w:val="28"/>
          <w:szCs w:val="28"/>
          <w:lang w:val="en-US"/>
        </w:rPr>
        <w:t>rospotrebnadzor</w:t>
      </w:r>
      <w:proofErr w:type="spellEnd"/>
      <w:r w:rsidRPr="003D0C3D">
        <w:rPr>
          <w:rFonts w:ascii="Times New Roman" w:hAnsi="Times New Roman"/>
          <w:sz w:val="28"/>
          <w:szCs w:val="28"/>
        </w:rPr>
        <w:t>.</w:t>
      </w:r>
      <w:proofErr w:type="spellStart"/>
      <w:r w:rsidRPr="003D0C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D0C3D">
        <w:rPr>
          <w:rFonts w:ascii="Times New Roman" w:hAnsi="Times New Roman"/>
          <w:sz w:val="28"/>
          <w:szCs w:val="28"/>
        </w:rPr>
        <w:t>);</w:t>
      </w:r>
    </w:p>
    <w:p w:rsidR="00546D4F" w:rsidRDefault="00617B40" w:rsidP="007126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</w:t>
      </w:r>
      <w:r w:rsidR="000F3AC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выступлений</w:t>
      </w:r>
      <w:r w:rsidR="00C0601C">
        <w:rPr>
          <w:rFonts w:ascii="Times New Roman" w:hAnsi="Times New Roman"/>
          <w:sz w:val="28"/>
          <w:szCs w:val="28"/>
        </w:rPr>
        <w:t xml:space="preserve"> (публикаций</w:t>
      </w:r>
      <w:r w:rsidR="00546D4F">
        <w:rPr>
          <w:rFonts w:ascii="Times New Roman" w:hAnsi="Times New Roman"/>
          <w:sz w:val="28"/>
          <w:szCs w:val="28"/>
        </w:rPr>
        <w:t>) в средствах массовой информации с освещением вопросов по защите прав потребителей;</w:t>
      </w:r>
    </w:p>
    <w:p w:rsidR="00142CA1" w:rsidRDefault="00142CA1" w:rsidP="00142C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</w:t>
      </w:r>
      <w:r w:rsidR="000F3AC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стендов в администрации муниципального образования с просветительской информацией для граждан на тему защиты прав потребителей;</w:t>
      </w:r>
    </w:p>
    <w:p w:rsidR="004C7C15" w:rsidRDefault="00142CA1" w:rsidP="00142C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7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</w:t>
      </w:r>
      <w:r w:rsidR="000F3AC8">
        <w:rPr>
          <w:rFonts w:ascii="Times New Roman" w:hAnsi="Times New Roman"/>
          <w:sz w:val="28"/>
          <w:szCs w:val="28"/>
        </w:rPr>
        <w:t>я</w:t>
      </w:r>
      <w:r w:rsidR="00EB37A6">
        <w:rPr>
          <w:rFonts w:ascii="Times New Roman" w:hAnsi="Times New Roman"/>
          <w:sz w:val="28"/>
          <w:szCs w:val="28"/>
        </w:rPr>
        <w:t xml:space="preserve"> на информационных стендах, размещенных</w:t>
      </w:r>
      <w:r>
        <w:rPr>
          <w:rFonts w:ascii="Times New Roman" w:hAnsi="Times New Roman"/>
          <w:sz w:val="28"/>
          <w:szCs w:val="28"/>
        </w:rPr>
        <w:t xml:space="preserve"> в здании администрации муниципального образования, методических печатных материалов (буклетов, памяток), разъясняющих права потребителей, в том числе способствующих п</w:t>
      </w:r>
      <w:r w:rsidR="004C7C15">
        <w:rPr>
          <w:rFonts w:ascii="Times New Roman" w:hAnsi="Times New Roman"/>
          <w:sz w:val="28"/>
          <w:szCs w:val="28"/>
        </w:rPr>
        <w:t>овышению финансовой грамотности;</w:t>
      </w:r>
    </w:p>
    <w:p w:rsidR="00142CA1" w:rsidRDefault="006D107F" w:rsidP="004C7C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</w:t>
      </w:r>
      <w:r w:rsidR="004C7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проведения</w:t>
      </w:r>
      <w:r w:rsidR="004C7C15">
        <w:rPr>
          <w:rFonts w:ascii="Times New Roman" w:hAnsi="Times New Roman"/>
          <w:sz w:val="28"/>
          <w:szCs w:val="28"/>
        </w:rPr>
        <w:t xml:space="preserve"> занятий по основам законодательства о защите прав потребителей для учащихся образовательных учреждений;</w:t>
      </w:r>
      <w:r w:rsidR="00142CA1">
        <w:rPr>
          <w:rFonts w:ascii="Times New Roman" w:hAnsi="Times New Roman"/>
          <w:sz w:val="28"/>
          <w:szCs w:val="28"/>
        </w:rPr>
        <w:t xml:space="preserve"> </w:t>
      </w:r>
    </w:p>
    <w:p w:rsidR="004C7C15" w:rsidRDefault="004C7C15" w:rsidP="004C7C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107F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семинаров для потребителей по вопросам защиты прав потребителей;</w:t>
      </w:r>
    </w:p>
    <w:p w:rsidR="004C7C15" w:rsidRDefault="004C7C15" w:rsidP="004C7C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107F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иных мероприятий (олимпиад, конкурсов, акций, викторин и др.) для граждан по вопросам защиты прав потребителей,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 совместно с другими организациями;</w:t>
      </w:r>
    </w:p>
    <w:p w:rsidR="004C7C15" w:rsidRDefault="00EB37A6" w:rsidP="004C7C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</w:t>
      </w:r>
      <w:r w:rsidR="004C7C15">
        <w:rPr>
          <w:rFonts w:ascii="Times New Roman" w:hAnsi="Times New Roman"/>
          <w:sz w:val="28"/>
          <w:szCs w:val="28"/>
        </w:rPr>
        <w:t xml:space="preserve"> работы телефона «горячей линии» в органе местного самоуправления для консультирования граждан по вопросам защиты прав потребителей.</w:t>
      </w:r>
    </w:p>
    <w:p w:rsidR="00142CA1" w:rsidRDefault="004C7C15" w:rsidP="007126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Направленные на повышение уровня социальной ответственности и правовой</w:t>
      </w:r>
      <w:r w:rsidR="00142CA1">
        <w:rPr>
          <w:rFonts w:ascii="Times New Roman" w:hAnsi="Times New Roman"/>
          <w:sz w:val="28"/>
          <w:szCs w:val="28"/>
        </w:rPr>
        <w:t xml:space="preserve"> грамотности </w:t>
      </w:r>
      <w:r>
        <w:rPr>
          <w:rFonts w:ascii="Times New Roman" w:hAnsi="Times New Roman"/>
          <w:sz w:val="28"/>
          <w:szCs w:val="28"/>
        </w:rPr>
        <w:t>хозяйствующих субъектов, осуществляющих деятельность на потребительском рынке муниципального о</w:t>
      </w:r>
      <w:r w:rsidR="006D107F">
        <w:rPr>
          <w:rFonts w:ascii="Times New Roman" w:hAnsi="Times New Roman"/>
          <w:sz w:val="28"/>
          <w:szCs w:val="28"/>
        </w:rPr>
        <w:t>бразования, реализуемые посредством:</w:t>
      </w:r>
    </w:p>
    <w:p w:rsidR="00546D4F" w:rsidRDefault="006D107F" w:rsidP="007126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</w:t>
      </w:r>
      <w:r w:rsidR="00546D4F">
        <w:rPr>
          <w:rFonts w:ascii="Times New Roman" w:hAnsi="Times New Roman"/>
          <w:sz w:val="28"/>
          <w:szCs w:val="28"/>
        </w:rPr>
        <w:t xml:space="preserve"> семинар</w:t>
      </w:r>
      <w:r w:rsidR="00617B40">
        <w:rPr>
          <w:rFonts w:ascii="Times New Roman" w:hAnsi="Times New Roman"/>
          <w:sz w:val="28"/>
          <w:szCs w:val="28"/>
        </w:rPr>
        <w:t>ов</w:t>
      </w:r>
      <w:r w:rsidR="00546D4F">
        <w:rPr>
          <w:rFonts w:ascii="Times New Roman" w:hAnsi="Times New Roman"/>
          <w:sz w:val="28"/>
          <w:szCs w:val="28"/>
        </w:rPr>
        <w:t xml:space="preserve"> для хозяйствующих субъектов, по вопросам соблюдения требований законодательства о защите прав потребителей;</w:t>
      </w:r>
    </w:p>
    <w:p w:rsidR="00142CA1" w:rsidRDefault="00EB37A6" w:rsidP="006D10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проведения</w:t>
      </w:r>
      <w:r w:rsidR="000973FF">
        <w:rPr>
          <w:rFonts w:ascii="Times New Roman" w:hAnsi="Times New Roman"/>
          <w:sz w:val="28"/>
          <w:szCs w:val="28"/>
        </w:rPr>
        <w:t xml:space="preserve"> «</w:t>
      </w:r>
      <w:r w:rsidR="00617B40">
        <w:rPr>
          <w:rFonts w:ascii="Times New Roman" w:hAnsi="Times New Roman"/>
          <w:sz w:val="28"/>
          <w:szCs w:val="28"/>
        </w:rPr>
        <w:t>Дней</w:t>
      </w:r>
      <w:r w:rsidR="000973FF">
        <w:rPr>
          <w:rFonts w:ascii="Times New Roman" w:hAnsi="Times New Roman"/>
          <w:sz w:val="28"/>
          <w:szCs w:val="28"/>
        </w:rPr>
        <w:t xml:space="preserve"> открытых дверей» для предпринимателей по в</w:t>
      </w:r>
      <w:r w:rsidR="004C7C15">
        <w:rPr>
          <w:rFonts w:ascii="Times New Roman" w:hAnsi="Times New Roman"/>
          <w:sz w:val="28"/>
          <w:szCs w:val="28"/>
        </w:rPr>
        <w:t>опросу защиты прав потребителей.</w:t>
      </w:r>
    </w:p>
    <w:p w:rsidR="004C7C15" w:rsidRDefault="004C7C15" w:rsidP="004C7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601C">
        <w:rPr>
          <w:rFonts w:ascii="Times New Roman" w:hAnsi="Times New Roman" w:cs="Times New Roman"/>
          <w:sz w:val="28"/>
          <w:szCs w:val="28"/>
        </w:rPr>
        <w:t>.</w:t>
      </w:r>
      <w:r w:rsidR="0000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работу</w:t>
      </w:r>
      <w:r w:rsidR="0000798B">
        <w:rPr>
          <w:rFonts w:ascii="Times New Roman" w:hAnsi="Times New Roman" w:cs="Times New Roman"/>
          <w:sz w:val="28"/>
          <w:szCs w:val="28"/>
        </w:rPr>
        <w:t xml:space="preserve"> по рассмотрению обращений и консультированию потребителей по вопросам защиты прав потребителей</w:t>
      </w:r>
      <w:r w:rsidR="00812753">
        <w:rPr>
          <w:rFonts w:ascii="Times New Roman" w:hAnsi="Times New Roman" w:cs="Times New Roman"/>
          <w:sz w:val="28"/>
          <w:szCs w:val="28"/>
        </w:rPr>
        <w:t>.</w:t>
      </w:r>
    </w:p>
    <w:p w:rsidR="00292598" w:rsidRDefault="00812753" w:rsidP="000079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="00E53B59">
        <w:rPr>
          <w:rFonts w:ascii="Times New Roman" w:hAnsi="Times New Roman" w:cs="Times New Roman"/>
          <w:sz w:val="28"/>
          <w:szCs w:val="28"/>
        </w:rPr>
        <w:t xml:space="preserve"> администраций муниципальных образований </w:t>
      </w:r>
      <w:r w:rsidR="00C0601C">
        <w:rPr>
          <w:rFonts w:ascii="Times New Roman" w:hAnsi="Times New Roman" w:cs="Times New Roman"/>
          <w:sz w:val="28"/>
          <w:szCs w:val="28"/>
        </w:rPr>
        <w:t>необходимо наладить комплексную работу</w:t>
      </w:r>
      <w:r w:rsidR="00E53B59">
        <w:rPr>
          <w:rFonts w:ascii="Times New Roman" w:hAnsi="Times New Roman" w:cs="Times New Roman"/>
          <w:sz w:val="28"/>
          <w:szCs w:val="28"/>
        </w:rPr>
        <w:t xml:space="preserve"> по разъяснению законодательства</w:t>
      </w:r>
      <w:r w:rsidR="00C0601C">
        <w:rPr>
          <w:rFonts w:ascii="Times New Roman" w:hAnsi="Times New Roman" w:cs="Times New Roman"/>
          <w:sz w:val="28"/>
          <w:szCs w:val="28"/>
        </w:rPr>
        <w:t>, проводимую</w:t>
      </w:r>
      <w:r w:rsidR="00E53B59">
        <w:rPr>
          <w:rFonts w:ascii="Times New Roman" w:hAnsi="Times New Roman" w:cs="Times New Roman"/>
          <w:sz w:val="28"/>
          <w:szCs w:val="28"/>
        </w:rPr>
        <w:t xml:space="preserve"> как </w:t>
      </w:r>
      <w:r w:rsidR="006D107F">
        <w:rPr>
          <w:rFonts w:ascii="Times New Roman" w:hAnsi="Times New Roman" w:cs="Times New Roman"/>
          <w:sz w:val="28"/>
          <w:szCs w:val="28"/>
        </w:rPr>
        <w:t>в рамках рассмотрения письменных обращений</w:t>
      </w:r>
      <w:r w:rsidR="00EB37A6">
        <w:rPr>
          <w:rFonts w:ascii="Times New Roman" w:hAnsi="Times New Roman" w:cs="Times New Roman"/>
          <w:sz w:val="28"/>
          <w:szCs w:val="28"/>
        </w:rPr>
        <w:t>,</w:t>
      </w:r>
      <w:r w:rsidR="006D107F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BE02C4">
        <w:rPr>
          <w:rFonts w:ascii="Times New Roman" w:hAnsi="Times New Roman" w:cs="Times New Roman"/>
          <w:sz w:val="28"/>
          <w:szCs w:val="28"/>
        </w:rPr>
        <w:t xml:space="preserve">на личных приемах и </w:t>
      </w:r>
      <w:r w:rsidR="00E53B59">
        <w:rPr>
          <w:rFonts w:ascii="Times New Roman" w:hAnsi="Times New Roman" w:cs="Times New Roman"/>
          <w:sz w:val="28"/>
          <w:szCs w:val="28"/>
        </w:rPr>
        <w:t>по телефону</w:t>
      </w:r>
      <w:r w:rsidR="00C0601C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 w:rsidR="00E53B59">
        <w:rPr>
          <w:rFonts w:ascii="Times New Roman" w:hAnsi="Times New Roman" w:cs="Times New Roman"/>
          <w:sz w:val="28"/>
          <w:szCs w:val="28"/>
        </w:rPr>
        <w:t xml:space="preserve">, что </w:t>
      </w:r>
      <w:r w:rsidR="00B023A1">
        <w:rPr>
          <w:rFonts w:ascii="Times New Roman" w:hAnsi="Times New Roman" w:cs="Times New Roman"/>
          <w:sz w:val="28"/>
          <w:szCs w:val="28"/>
        </w:rPr>
        <w:t>позволи</w:t>
      </w:r>
      <w:r w:rsidR="00E53B59">
        <w:rPr>
          <w:rFonts w:ascii="Times New Roman" w:hAnsi="Times New Roman" w:cs="Times New Roman"/>
          <w:sz w:val="28"/>
          <w:szCs w:val="28"/>
        </w:rPr>
        <w:t xml:space="preserve">т </w:t>
      </w:r>
      <w:r w:rsidR="00C0601C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E53B59">
        <w:rPr>
          <w:rFonts w:ascii="Times New Roman" w:hAnsi="Times New Roman" w:cs="Times New Roman"/>
          <w:sz w:val="28"/>
          <w:szCs w:val="28"/>
        </w:rPr>
        <w:t>эффективно</w:t>
      </w:r>
      <w:r w:rsidR="00C0601C">
        <w:rPr>
          <w:rFonts w:ascii="Times New Roman" w:hAnsi="Times New Roman" w:cs="Times New Roman"/>
          <w:sz w:val="28"/>
          <w:szCs w:val="28"/>
        </w:rPr>
        <w:t>сть оказания помощи</w:t>
      </w:r>
      <w:r w:rsidR="00E53B59">
        <w:rPr>
          <w:rFonts w:ascii="Times New Roman" w:hAnsi="Times New Roman" w:cs="Times New Roman"/>
          <w:sz w:val="28"/>
          <w:szCs w:val="28"/>
        </w:rPr>
        <w:t xml:space="preserve"> гражданам, </w:t>
      </w:r>
      <w:r w:rsidR="00C0601C">
        <w:rPr>
          <w:rFonts w:ascii="Times New Roman" w:hAnsi="Times New Roman" w:cs="Times New Roman"/>
          <w:sz w:val="28"/>
          <w:szCs w:val="28"/>
        </w:rPr>
        <w:t>связанной с соблюдением и защитой их потребительских прав.</w:t>
      </w:r>
    </w:p>
    <w:p w:rsidR="00E53B59" w:rsidRDefault="006D107F" w:rsidP="00E53B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="00C060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53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рассмотрении</w:t>
      </w:r>
      <w:r w:rsidR="00E53B59">
        <w:rPr>
          <w:rFonts w:ascii="Times New Roman" w:hAnsi="Times New Roman" w:cs="Times New Roman"/>
          <w:sz w:val="28"/>
          <w:szCs w:val="28"/>
        </w:rPr>
        <w:t xml:space="preserve"> зая</w:t>
      </w:r>
      <w:r>
        <w:rPr>
          <w:rFonts w:ascii="Times New Roman" w:hAnsi="Times New Roman" w:cs="Times New Roman"/>
          <w:sz w:val="28"/>
          <w:szCs w:val="28"/>
        </w:rPr>
        <w:t>влений и обращений</w:t>
      </w:r>
      <w:r w:rsidR="00C0601C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E53B59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полномочиями </w:t>
      </w:r>
      <w:r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E53B59" w:rsidRDefault="00E53B59" w:rsidP="00E53B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</w:t>
      </w:r>
      <w:r w:rsidR="006D107F">
        <w:rPr>
          <w:rFonts w:ascii="Times New Roman" w:hAnsi="Times New Roman" w:cs="Times New Roman"/>
          <w:sz w:val="28"/>
          <w:szCs w:val="28"/>
        </w:rPr>
        <w:t>зъясня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107F">
        <w:rPr>
          <w:rFonts w:ascii="Times New Roman" w:hAnsi="Times New Roman" w:cs="Times New Roman"/>
          <w:sz w:val="28"/>
          <w:szCs w:val="28"/>
        </w:rPr>
        <w:t>ь потребителям их права, помога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107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составлении претензий </w:t>
      </w:r>
      <w:r w:rsidR="00C0601C">
        <w:rPr>
          <w:rFonts w:ascii="Times New Roman" w:hAnsi="Times New Roman" w:cs="Times New Roman"/>
          <w:sz w:val="28"/>
          <w:szCs w:val="28"/>
        </w:rPr>
        <w:t>в отн</w:t>
      </w:r>
      <w:r w:rsidR="00ED5D50">
        <w:rPr>
          <w:rFonts w:ascii="Times New Roman" w:hAnsi="Times New Roman" w:cs="Times New Roman"/>
          <w:sz w:val="28"/>
          <w:szCs w:val="28"/>
        </w:rPr>
        <w:t>ошении хозяйствующих субъектов (</w:t>
      </w:r>
      <w:r w:rsidR="00C0601C">
        <w:rPr>
          <w:rFonts w:ascii="Times New Roman" w:hAnsi="Times New Roman" w:cs="Times New Roman"/>
          <w:sz w:val="28"/>
          <w:szCs w:val="28"/>
        </w:rPr>
        <w:t>продавцов,</w:t>
      </w:r>
      <w:r w:rsidR="00ED5D50">
        <w:rPr>
          <w:rFonts w:ascii="Times New Roman" w:hAnsi="Times New Roman" w:cs="Times New Roman"/>
          <w:sz w:val="28"/>
          <w:szCs w:val="28"/>
        </w:rPr>
        <w:t xml:space="preserve"> исполнителей и изготовителей</w:t>
      </w:r>
      <w:r w:rsidR="00C060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выявленным фактам нарушений законодательс</w:t>
      </w:r>
      <w:r w:rsidR="004C7C15">
        <w:rPr>
          <w:rFonts w:ascii="Times New Roman" w:hAnsi="Times New Roman" w:cs="Times New Roman"/>
          <w:sz w:val="28"/>
          <w:szCs w:val="28"/>
        </w:rPr>
        <w:t>тва о защите прав потребителей;</w:t>
      </w:r>
    </w:p>
    <w:p w:rsidR="003D0C3D" w:rsidRDefault="00E53B59" w:rsidP="00E53B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EC0">
        <w:rPr>
          <w:rFonts w:ascii="Times New Roman" w:hAnsi="Times New Roman" w:cs="Times New Roman"/>
          <w:sz w:val="28"/>
          <w:szCs w:val="28"/>
        </w:rPr>
        <w:t xml:space="preserve"> </w:t>
      </w:r>
      <w:r w:rsidR="00C0601C">
        <w:rPr>
          <w:rFonts w:ascii="Times New Roman" w:hAnsi="Times New Roman" w:cs="Times New Roman"/>
          <w:sz w:val="28"/>
          <w:szCs w:val="28"/>
        </w:rPr>
        <w:t xml:space="preserve">оказывать помощь </w:t>
      </w:r>
      <w:r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r w:rsidR="00C060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сост</w:t>
      </w:r>
      <w:r w:rsidR="00C0601C">
        <w:rPr>
          <w:rFonts w:ascii="Times New Roman" w:hAnsi="Times New Roman" w:cs="Times New Roman"/>
          <w:sz w:val="28"/>
          <w:szCs w:val="28"/>
        </w:rPr>
        <w:t>авлении исковых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2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суд</w:t>
      </w:r>
      <w:r w:rsidR="003D0C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EC0" w:rsidRDefault="00343EC0" w:rsidP="00E53B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письменные и устные обращения и заявления потребителей </w:t>
      </w:r>
      <w:r w:rsidR="006D107F">
        <w:rPr>
          <w:rFonts w:ascii="Times New Roman" w:hAnsi="Times New Roman" w:cs="Times New Roman"/>
          <w:sz w:val="28"/>
          <w:szCs w:val="28"/>
        </w:rPr>
        <w:t>рекомендуется 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соответствующих </w:t>
      </w:r>
      <w:r w:rsidR="006D107F">
        <w:rPr>
          <w:rFonts w:ascii="Times New Roman" w:hAnsi="Times New Roman" w:cs="Times New Roman"/>
          <w:sz w:val="28"/>
          <w:szCs w:val="28"/>
        </w:rPr>
        <w:t xml:space="preserve">журналах </w:t>
      </w:r>
      <w:r w:rsidR="000719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возможности на электронных носителях).</w:t>
      </w:r>
    </w:p>
    <w:p w:rsidR="00812753" w:rsidRDefault="003D0C3D" w:rsidP="00E53B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D5D50">
        <w:rPr>
          <w:rFonts w:ascii="Times New Roman" w:hAnsi="Times New Roman" w:cs="Times New Roman"/>
          <w:sz w:val="28"/>
          <w:szCs w:val="28"/>
        </w:rPr>
        <w:t>.</w:t>
      </w:r>
      <w:r w:rsidR="0081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работу</w:t>
      </w:r>
      <w:r w:rsidR="00812753">
        <w:rPr>
          <w:rFonts w:ascii="Times New Roman" w:hAnsi="Times New Roman" w:cs="Times New Roman"/>
          <w:sz w:val="28"/>
          <w:szCs w:val="28"/>
        </w:rPr>
        <w:t xml:space="preserve"> по обращению в суды в защиту прав потребителей.</w:t>
      </w:r>
    </w:p>
    <w:p w:rsidR="003D0C3D" w:rsidRDefault="003D0C3D" w:rsidP="003D0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6D107F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07F">
        <w:rPr>
          <w:rFonts w:ascii="Times New Roman" w:hAnsi="Times New Roman" w:cs="Times New Roman"/>
          <w:sz w:val="28"/>
          <w:szCs w:val="28"/>
        </w:rPr>
        <w:t>самостоятельно предъявлять</w:t>
      </w:r>
      <w:r>
        <w:rPr>
          <w:rFonts w:ascii="Times New Roman" w:hAnsi="Times New Roman" w:cs="Times New Roman"/>
          <w:sz w:val="28"/>
          <w:szCs w:val="28"/>
        </w:rPr>
        <w:t xml:space="preserve"> иски в защиту прав потребителей конкретного потребителя или о признании действий продавца (изготовителя, исполнителя) противоправными в отношении неопределённого круга потребителей и прекращении этих действий.</w:t>
      </w:r>
    </w:p>
    <w:p w:rsidR="00777B80" w:rsidRPr="00CC3BB3" w:rsidRDefault="007B0539" w:rsidP="005249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</w:t>
      </w:r>
      <w:r w:rsidR="006D107F">
        <w:rPr>
          <w:rFonts w:ascii="Times New Roman" w:hAnsi="Times New Roman" w:cs="Times New Roman"/>
          <w:sz w:val="28"/>
          <w:szCs w:val="28"/>
        </w:rPr>
        <w:t xml:space="preserve">указанным в настоящих методических рекомендациях </w:t>
      </w:r>
      <w:r>
        <w:rPr>
          <w:rFonts w:ascii="Times New Roman" w:hAnsi="Times New Roman" w:cs="Times New Roman"/>
          <w:sz w:val="28"/>
          <w:szCs w:val="28"/>
        </w:rPr>
        <w:t>направлениям будет оцениваться службой при составлении рейтинга эффективности деятельности органов местного самоуправления муниципальных образований Иркутской области в сфере защиты прав потребителей, орга</w:t>
      </w:r>
      <w:r w:rsidR="00ED5D50">
        <w:rPr>
          <w:rFonts w:ascii="Times New Roman" w:hAnsi="Times New Roman" w:cs="Times New Roman"/>
          <w:sz w:val="28"/>
          <w:szCs w:val="28"/>
        </w:rPr>
        <w:t xml:space="preserve">низация которого предусмотрена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программой по защите прав потребителей в Иркутской области на </w:t>
      </w:r>
      <w:r w:rsidR="00EB37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2023-2025 годы, утвержденной распоряжением Правительства Иркутской области от 30 декабря 2022 года № 795-рп.</w:t>
      </w:r>
      <w:bookmarkStart w:id="0" w:name="_GoBack"/>
      <w:bookmarkEnd w:id="0"/>
    </w:p>
    <w:sectPr w:rsidR="00777B80" w:rsidRPr="00CC3BB3" w:rsidSect="003561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106C0"/>
    <w:multiLevelType w:val="hybridMultilevel"/>
    <w:tmpl w:val="15049A2E"/>
    <w:lvl w:ilvl="0" w:tplc="06183B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D7123F"/>
    <w:multiLevelType w:val="hybridMultilevel"/>
    <w:tmpl w:val="2232605C"/>
    <w:lvl w:ilvl="0" w:tplc="FFF4EB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CE479F"/>
    <w:multiLevelType w:val="hybridMultilevel"/>
    <w:tmpl w:val="EB5CD40E"/>
    <w:lvl w:ilvl="0" w:tplc="1F8A5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920FB4"/>
    <w:multiLevelType w:val="hybridMultilevel"/>
    <w:tmpl w:val="5660FA2C"/>
    <w:lvl w:ilvl="0" w:tplc="B48AA5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990CBA"/>
    <w:multiLevelType w:val="hybridMultilevel"/>
    <w:tmpl w:val="FB9C4C4E"/>
    <w:lvl w:ilvl="0" w:tplc="47505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1B2AA6"/>
    <w:multiLevelType w:val="hybridMultilevel"/>
    <w:tmpl w:val="206662A8"/>
    <w:lvl w:ilvl="0" w:tplc="F1D2C3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CE"/>
    <w:rsid w:val="0000798B"/>
    <w:rsid w:val="00036068"/>
    <w:rsid w:val="0007193A"/>
    <w:rsid w:val="00084CAD"/>
    <w:rsid w:val="000973FF"/>
    <w:rsid w:val="000A508C"/>
    <w:rsid w:val="000B1EDE"/>
    <w:rsid w:val="000F3AC8"/>
    <w:rsid w:val="00103645"/>
    <w:rsid w:val="001247CE"/>
    <w:rsid w:val="00142CA1"/>
    <w:rsid w:val="00143809"/>
    <w:rsid w:val="00200844"/>
    <w:rsid w:val="00292598"/>
    <w:rsid w:val="002B1CA5"/>
    <w:rsid w:val="002B50BB"/>
    <w:rsid w:val="002D500E"/>
    <w:rsid w:val="00343EC0"/>
    <w:rsid w:val="0035619E"/>
    <w:rsid w:val="00372BAE"/>
    <w:rsid w:val="003A5901"/>
    <w:rsid w:val="003D0C3D"/>
    <w:rsid w:val="004C7C15"/>
    <w:rsid w:val="005249ED"/>
    <w:rsid w:val="00546D4F"/>
    <w:rsid w:val="0057124A"/>
    <w:rsid w:val="00617B40"/>
    <w:rsid w:val="00683AD2"/>
    <w:rsid w:val="00696A3E"/>
    <w:rsid w:val="006C7965"/>
    <w:rsid w:val="006D107F"/>
    <w:rsid w:val="006D787D"/>
    <w:rsid w:val="007126C8"/>
    <w:rsid w:val="00777B80"/>
    <w:rsid w:val="007B0539"/>
    <w:rsid w:val="00812753"/>
    <w:rsid w:val="00952D3C"/>
    <w:rsid w:val="00963925"/>
    <w:rsid w:val="00A323C4"/>
    <w:rsid w:val="00A415D2"/>
    <w:rsid w:val="00A970CC"/>
    <w:rsid w:val="00B023A1"/>
    <w:rsid w:val="00B505EE"/>
    <w:rsid w:val="00BE02C4"/>
    <w:rsid w:val="00C0601C"/>
    <w:rsid w:val="00C1289F"/>
    <w:rsid w:val="00CB7C30"/>
    <w:rsid w:val="00CC3BB3"/>
    <w:rsid w:val="00CF10D8"/>
    <w:rsid w:val="00DA67D6"/>
    <w:rsid w:val="00E53B59"/>
    <w:rsid w:val="00EB37A6"/>
    <w:rsid w:val="00ED5D50"/>
    <w:rsid w:val="00EF2BC1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8EBD1-D15E-44F5-8E87-D316270B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AA46-76CE-4659-A9D5-82F13A26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Лилия Алексеевна</dc:creator>
  <cp:keywords/>
  <dc:description/>
  <cp:lastModifiedBy>Беляева Лилия Алексеевна</cp:lastModifiedBy>
  <cp:revision>11</cp:revision>
  <cp:lastPrinted>2023-02-27T03:44:00Z</cp:lastPrinted>
  <dcterms:created xsi:type="dcterms:W3CDTF">2023-02-21T09:15:00Z</dcterms:created>
  <dcterms:modified xsi:type="dcterms:W3CDTF">2023-02-27T09:56:00Z</dcterms:modified>
</cp:coreProperties>
</file>